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D3" w:rsidRDefault="004644D3" w:rsidP="004644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4D3" w:rsidRPr="007E25D6" w:rsidRDefault="004644D3" w:rsidP="004644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Den otevřených dveří v MŠ Třebíč, ul. Obránců míru</w:t>
      </w:r>
    </w:p>
    <w:p w:rsidR="004644D3" w:rsidRPr="007E25D6" w:rsidRDefault="004644D3" w:rsidP="00464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6">
        <w:rPr>
          <w:rFonts w:ascii="Times New Roman" w:hAnsi="Times New Roman" w:cs="Times New Roman"/>
          <w:sz w:val="24"/>
          <w:szCs w:val="24"/>
        </w:rPr>
        <w:t>Srdečně zve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7E25D6">
        <w:rPr>
          <w:rFonts w:ascii="Times New Roman" w:hAnsi="Times New Roman" w:cs="Times New Roman"/>
          <w:sz w:val="24"/>
          <w:szCs w:val="24"/>
        </w:rPr>
        <w:t xml:space="preserve"> rodiče, děti a širokou veřejnost, kteří mají zájem navštěvovat MŠ ve školním roce 2023/2024 na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en otevřených dveří</w:t>
      </w:r>
      <w:r w:rsidRPr="007E25D6">
        <w:rPr>
          <w:rFonts w:ascii="Times New Roman" w:hAnsi="Times New Roman" w:cs="Times New Roman"/>
          <w:sz w:val="24"/>
          <w:szCs w:val="24"/>
        </w:rPr>
        <w:t xml:space="preserve"> dne 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12.4.2023</w:t>
      </w:r>
      <w:r w:rsidRPr="007E25D6">
        <w:rPr>
          <w:rFonts w:ascii="Times New Roman" w:hAnsi="Times New Roman" w:cs="Times New Roman"/>
          <w:sz w:val="24"/>
          <w:szCs w:val="24"/>
        </w:rPr>
        <w:t xml:space="preserve"> v časovém rozm</w:t>
      </w:r>
      <w:r>
        <w:rPr>
          <w:rFonts w:ascii="Times New Roman" w:hAnsi="Times New Roman" w:cs="Times New Roman"/>
          <w:sz w:val="24"/>
          <w:szCs w:val="24"/>
        </w:rPr>
        <w:t xml:space="preserve">ezí </w:t>
      </w:r>
      <w:r w:rsidRPr="007E25D6">
        <w:rPr>
          <w:rFonts w:ascii="Times New Roman" w:hAnsi="Times New Roman" w:cs="Times New Roman"/>
          <w:sz w:val="24"/>
          <w:szCs w:val="24"/>
        </w:rPr>
        <w:t xml:space="preserve">od 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00 – 10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E25D6">
        <w:rPr>
          <w:rFonts w:ascii="Times New Roman" w:hAnsi="Times New Roman" w:cs="Times New Roman"/>
          <w:sz w:val="24"/>
          <w:szCs w:val="24"/>
        </w:rPr>
        <w:t xml:space="preserve"> a 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30 – 15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317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E25D6">
        <w:rPr>
          <w:rFonts w:ascii="Times New Roman" w:hAnsi="Times New Roman" w:cs="Times New Roman"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4D3" w:rsidRPr="007E25D6" w:rsidRDefault="004644D3" w:rsidP="00464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6">
        <w:rPr>
          <w:rFonts w:ascii="Times New Roman" w:hAnsi="Times New Roman" w:cs="Times New Roman"/>
          <w:sz w:val="24"/>
          <w:szCs w:val="24"/>
        </w:rPr>
        <w:t xml:space="preserve">Víte, jak to vypadá v naší školce? Přijďte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7E25D6">
        <w:rPr>
          <w:rFonts w:ascii="Times New Roman" w:hAnsi="Times New Roman" w:cs="Times New Roman"/>
          <w:sz w:val="24"/>
          <w:szCs w:val="24"/>
        </w:rPr>
        <w:t>podívat do prostoru naší MŠ, popovídat si, pohrát si, seznámit se s prostředím, pedagogy a provozními zaměstnanci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5D6">
        <w:rPr>
          <w:rFonts w:ascii="Times New Roman" w:hAnsi="Times New Roman" w:cs="Times New Roman"/>
          <w:sz w:val="24"/>
          <w:szCs w:val="24"/>
        </w:rPr>
        <w:t xml:space="preserve">Rádi Vám zodpovíme otázky ohledně vzdělávání a stravování Vašich dětí. </w:t>
      </w:r>
    </w:p>
    <w:p w:rsidR="004644D3" w:rsidRPr="007E25D6" w:rsidRDefault="004644D3" w:rsidP="00464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D6">
        <w:rPr>
          <w:rFonts w:ascii="Times New Roman" w:hAnsi="Times New Roman" w:cs="Times New Roman"/>
          <w:sz w:val="24"/>
          <w:szCs w:val="24"/>
        </w:rPr>
        <w:t>Čeká Vás prohlídka jednotlivých tříd a prostor naší MŠ. Těšíme se na Vás i Vaše děti ve tříd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7E25D6">
        <w:rPr>
          <w:rFonts w:ascii="Times New Roman" w:hAnsi="Times New Roman" w:cs="Times New Roman"/>
          <w:sz w:val="24"/>
          <w:szCs w:val="24"/>
        </w:rPr>
        <w:t xml:space="preserve"> – </w:t>
      </w:r>
      <w:r w:rsidRPr="00F650D1">
        <w:rPr>
          <w:rFonts w:ascii="Times New Roman" w:hAnsi="Times New Roman" w:cs="Times New Roman"/>
          <w:b/>
          <w:bCs/>
          <w:sz w:val="24"/>
          <w:szCs w:val="24"/>
        </w:rPr>
        <w:t>Včeličky, Zajíčci, Motýlci a Berušky</w:t>
      </w:r>
      <w:r w:rsidRPr="007E25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Společně si vytvoříte s dětmi malý dáreček, který si poté odnesete domů. </w:t>
      </w:r>
    </w:p>
    <w:p w:rsidR="004644D3" w:rsidRPr="007E25D6" w:rsidRDefault="004644D3" w:rsidP="00464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pracuje</w:t>
      </w:r>
      <w:r w:rsidRPr="007E25D6">
        <w:rPr>
          <w:rFonts w:ascii="Times New Roman" w:hAnsi="Times New Roman" w:cs="Times New Roman"/>
          <w:sz w:val="24"/>
          <w:szCs w:val="24"/>
        </w:rPr>
        <w:t xml:space="preserve"> dle metody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0D1">
        <w:rPr>
          <w:rFonts w:ascii="Times New Roman" w:hAnsi="Times New Roman" w:cs="Times New Roman"/>
          <w:b/>
          <w:bCs/>
          <w:sz w:val="24"/>
          <w:szCs w:val="24"/>
        </w:rPr>
        <w:t>„Daltonského plánu“,</w:t>
      </w:r>
      <w:r w:rsidRPr="007E25D6">
        <w:rPr>
          <w:rFonts w:ascii="Times New Roman" w:hAnsi="Times New Roman" w:cs="Times New Roman"/>
          <w:sz w:val="24"/>
          <w:szCs w:val="24"/>
        </w:rPr>
        <w:t xml:space="preserve"> který znamená pohodu při práci, nestresuje </w:t>
      </w:r>
      <w:r>
        <w:rPr>
          <w:rFonts w:ascii="Times New Roman" w:hAnsi="Times New Roman" w:cs="Times New Roman"/>
          <w:sz w:val="24"/>
          <w:szCs w:val="24"/>
        </w:rPr>
        <w:br/>
      </w:r>
      <w:r w:rsidRPr="007E25D6">
        <w:rPr>
          <w:rFonts w:ascii="Times New Roman" w:hAnsi="Times New Roman" w:cs="Times New Roman"/>
          <w:sz w:val="24"/>
          <w:szCs w:val="24"/>
        </w:rPr>
        <w:t>a netraumatizuje.</w:t>
      </w:r>
      <w:r>
        <w:rPr>
          <w:rFonts w:ascii="Times New Roman" w:hAnsi="Times New Roman" w:cs="Times New Roman"/>
          <w:sz w:val="24"/>
          <w:szCs w:val="24"/>
        </w:rPr>
        <w:t xml:space="preserve"> Jsme čtyřtřídní mateřská škola s celkovou kapacitou 100 dětí. Naše MŠ se skládá ze 3 heterogenních tříd pro děti ve věku 3-6 let a 1 heterogenní třídy pro děti ve věku 2-3 let. Hlavními záměry naší školy jsou radost a porozumění, zdravý způsob života v návaznosti na výchovu v rodině a středem pozornosti jsou děti, jejich potřeby a zájmy.</w:t>
      </w:r>
    </w:p>
    <w:p w:rsidR="004644D3" w:rsidRDefault="004644D3" w:rsidP="00824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D6">
        <w:rPr>
          <w:rFonts w:ascii="Times New Roman" w:hAnsi="Times New Roman" w:cs="Times New Roman"/>
          <w:sz w:val="24"/>
          <w:szCs w:val="24"/>
        </w:rPr>
        <w:t>V září 2023 se na Vás budou těšit Vaše nové paní učitelky a kamarádi ve Vašich budoucích třídách.</w:t>
      </w:r>
    </w:p>
    <w:p w:rsidR="004644D3" w:rsidRDefault="004644D3" w:rsidP="004644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44D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4644D3">
        <w:rPr>
          <w:rFonts w:ascii="Times New Roman" w:hAnsi="Times New Roman" w:cs="Times New Roman"/>
          <w:b/>
          <w:sz w:val="24"/>
          <w:szCs w:val="24"/>
        </w:rPr>
        <w:t xml:space="preserve">Kontakt: </w:t>
      </w:r>
    </w:p>
    <w:p w:rsidR="004644D3" w:rsidRPr="004644D3" w:rsidRDefault="00A84584" w:rsidP="004644D3">
      <w:pPr>
        <w:spacing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4644D3" w:rsidRPr="004644D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www.mstrebic.cz</w:t>
        </w:r>
      </w:hyperlink>
      <w:r w:rsidR="004644D3" w:rsidRPr="0046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4644D3" w:rsidRPr="004644D3">
        <w:rPr>
          <w:rFonts w:ascii="Times New Roman" w:hAnsi="Times New Roman" w:cs="Times New Roman"/>
          <w:sz w:val="24"/>
          <w:szCs w:val="24"/>
        </w:rPr>
        <w:t>fcb: Mateřská škola Obránců mír</w:t>
      </w:r>
      <w:r w:rsidR="00F02F28">
        <w:rPr>
          <w:rFonts w:ascii="Times New Roman" w:hAnsi="Times New Roman" w:cs="Times New Roman"/>
          <w:sz w:val="24"/>
          <w:szCs w:val="24"/>
        </w:rPr>
        <w:t>u</w:t>
      </w:r>
      <w:r w:rsidR="004644D3" w:rsidRPr="004644D3">
        <w:rPr>
          <w:rFonts w:ascii="Times New Roman" w:hAnsi="Times New Roman" w:cs="Times New Roman"/>
          <w:sz w:val="24"/>
          <w:szCs w:val="24"/>
        </w:rPr>
        <w:t xml:space="preserve"> Třebíč</w:t>
      </w:r>
    </w:p>
    <w:p w:rsidR="001E1056" w:rsidRDefault="004644D3">
      <w:r w:rsidRPr="004644D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</wp:posOffset>
            </wp:positionH>
            <wp:positionV relativeFrom="paragraph">
              <wp:posOffset>324078</wp:posOffset>
            </wp:positionV>
            <wp:extent cx="5765064" cy="2216506"/>
            <wp:effectExtent l="19050" t="0" r="7086" b="0"/>
            <wp:wrapNone/>
            <wp:docPr id="19" name="obrázek 1" descr="C:\Users\Uživatel4\Desktop\IMG_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4\Desktop\IMG_3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4" cy="221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1056" w:rsidSect="001E10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2B" w:rsidRDefault="004B642B" w:rsidP="004644D3">
      <w:pPr>
        <w:spacing w:after="0" w:line="240" w:lineRule="auto"/>
      </w:pPr>
      <w:r>
        <w:separator/>
      </w:r>
    </w:p>
  </w:endnote>
  <w:endnote w:type="continuationSeparator" w:id="0">
    <w:p w:rsidR="004B642B" w:rsidRDefault="004B642B" w:rsidP="0046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2B" w:rsidRDefault="004B642B" w:rsidP="004644D3">
      <w:pPr>
        <w:spacing w:after="0" w:line="240" w:lineRule="auto"/>
      </w:pPr>
      <w:r>
        <w:separator/>
      </w:r>
    </w:p>
  </w:footnote>
  <w:footnote w:type="continuationSeparator" w:id="0">
    <w:p w:rsidR="004B642B" w:rsidRDefault="004B642B" w:rsidP="0046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3" w:rsidRPr="0089434A" w:rsidRDefault="004644D3" w:rsidP="004644D3">
    <w:pPr>
      <w:tabs>
        <w:tab w:val="left" w:pos="4253"/>
      </w:tabs>
      <w:spacing w:after="0" w:line="240" w:lineRule="auto"/>
      <w:ind w:firstLine="495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19685</wp:posOffset>
          </wp:positionV>
          <wp:extent cx="1485900" cy="742950"/>
          <wp:effectExtent l="19050" t="0" r="0" b="0"/>
          <wp:wrapTight wrapText="bothSides">
            <wp:wrapPolygon edited="0">
              <wp:start x="-277" y="0"/>
              <wp:lineTo x="-277" y="21046"/>
              <wp:lineTo x="21600" y="21046"/>
              <wp:lineTo x="21600" y="0"/>
              <wp:lineTo x="-277" y="0"/>
            </wp:wrapPolygon>
          </wp:wrapTight>
          <wp:docPr id="18" name="Obrázek 1" descr="materska-skola-obr-mi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terska-skola-obr-mir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9434A">
      <w:rPr>
        <w:rFonts w:ascii="Times New Roman" w:hAnsi="Times New Roman" w:cs="Times New Roman"/>
        <w:b/>
        <w:bCs/>
        <w:sz w:val="24"/>
        <w:szCs w:val="24"/>
      </w:rPr>
      <w:t xml:space="preserve">Mateřská škola Třebíč, </w:t>
    </w:r>
  </w:p>
  <w:p w:rsidR="004644D3" w:rsidRPr="0089434A" w:rsidRDefault="004644D3" w:rsidP="004644D3">
    <w:pPr>
      <w:tabs>
        <w:tab w:val="left" w:pos="4678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  <w:t xml:space="preserve">     u</w:t>
    </w:r>
    <w:r w:rsidRPr="0089434A">
      <w:rPr>
        <w:rFonts w:ascii="Times New Roman" w:hAnsi="Times New Roman" w:cs="Times New Roman"/>
        <w:b/>
        <w:bCs/>
        <w:sz w:val="24"/>
        <w:szCs w:val="24"/>
      </w:rPr>
      <w:t>l. Obránců míru,</w:t>
    </w:r>
  </w:p>
  <w:p w:rsidR="004644D3" w:rsidRPr="0089434A" w:rsidRDefault="004644D3" w:rsidP="004644D3">
    <w:pPr>
      <w:tabs>
        <w:tab w:val="left" w:pos="2856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89434A">
      <w:rPr>
        <w:rFonts w:ascii="Times New Roman" w:hAnsi="Times New Roman" w:cs="Times New Roman"/>
        <w:b/>
        <w:bCs/>
        <w:sz w:val="24"/>
        <w:szCs w:val="24"/>
      </w:rPr>
      <w:t>příspěvková organizace</w:t>
    </w:r>
  </w:p>
  <w:p w:rsidR="004644D3" w:rsidRPr="0089434A" w:rsidRDefault="004644D3" w:rsidP="004644D3">
    <w:pPr>
      <w:tabs>
        <w:tab w:val="left" w:pos="2856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Pr="0089434A">
      <w:rPr>
        <w:rFonts w:ascii="Times New Roman" w:hAnsi="Times New Roman" w:cs="Times New Roman"/>
        <w:b/>
        <w:bCs/>
        <w:sz w:val="24"/>
        <w:szCs w:val="24"/>
      </w:rPr>
      <w:t>Obránců míru</w:t>
    </w:r>
    <w:r w:rsidR="003122C1">
      <w:rPr>
        <w:rFonts w:ascii="Times New Roman" w:hAnsi="Times New Roman" w:cs="Times New Roman"/>
        <w:b/>
        <w:bCs/>
        <w:sz w:val="24"/>
        <w:szCs w:val="24"/>
      </w:rPr>
      <w:t xml:space="preserve"> 491</w:t>
    </w:r>
    <w:r w:rsidRPr="0089434A">
      <w:rPr>
        <w:rFonts w:ascii="Times New Roman" w:hAnsi="Times New Roman" w:cs="Times New Roman"/>
        <w:b/>
        <w:bCs/>
        <w:sz w:val="24"/>
        <w:szCs w:val="24"/>
      </w:rPr>
      <w:t>, Třebíč</w:t>
    </w:r>
  </w:p>
  <w:p w:rsidR="004644D3" w:rsidRDefault="004644D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4D3"/>
    <w:rsid w:val="00102C6D"/>
    <w:rsid w:val="00121CFF"/>
    <w:rsid w:val="001E1056"/>
    <w:rsid w:val="003122C1"/>
    <w:rsid w:val="004644D3"/>
    <w:rsid w:val="004B642B"/>
    <w:rsid w:val="00602ECC"/>
    <w:rsid w:val="00823176"/>
    <w:rsid w:val="00824BCF"/>
    <w:rsid w:val="00860B79"/>
    <w:rsid w:val="00941E23"/>
    <w:rsid w:val="00997AD4"/>
    <w:rsid w:val="00A84584"/>
    <w:rsid w:val="00AA5B6B"/>
    <w:rsid w:val="00D7716E"/>
    <w:rsid w:val="00E53A33"/>
    <w:rsid w:val="00F02F28"/>
    <w:rsid w:val="00F5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D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44D3"/>
  </w:style>
  <w:style w:type="paragraph" w:styleId="Zpat">
    <w:name w:val="footer"/>
    <w:basedOn w:val="Normln"/>
    <w:link w:val="ZpatChar"/>
    <w:uiPriority w:val="99"/>
    <w:semiHidden/>
    <w:unhideWhenUsed/>
    <w:rsid w:val="0046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44D3"/>
  </w:style>
  <w:style w:type="paragraph" w:styleId="Textbubliny">
    <w:name w:val="Balloon Text"/>
    <w:basedOn w:val="Normln"/>
    <w:link w:val="TextbublinyChar"/>
    <w:uiPriority w:val="99"/>
    <w:semiHidden/>
    <w:unhideWhenUsed/>
    <w:rsid w:val="0046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4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4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treb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Uživatel4</dc:creator>
  <cp:lastModifiedBy>Uživatel4</cp:lastModifiedBy>
  <cp:revision>7</cp:revision>
  <dcterms:created xsi:type="dcterms:W3CDTF">2023-02-09T05:15:00Z</dcterms:created>
  <dcterms:modified xsi:type="dcterms:W3CDTF">2023-02-10T06:17:00Z</dcterms:modified>
</cp:coreProperties>
</file>